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2" w:rsidRDefault="00A637E2">
      <w:pPr>
        <w:rPr>
          <w:lang w:val="kk-KZ"/>
        </w:rPr>
      </w:pPr>
    </w:p>
    <w:p w:rsidR="00B521AE" w:rsidRPr="00B521AE" w:rsidRDefault="00B521AE" w:rsidP="00B521AE">
      <w:pPr>
        <w:jc w:val="center"/>
        <w:rPr>
          <w:b/>
          <w:sz w:val="28"/>
          <w:szCs w:val="28"/>
          <w:lang w:val="kk-KZ"/>
        </w:rPr>
      </w:pPr>
      <w:r w:rsidRPr="00B521AE">
        <w:rPr>
          <w:b/>
          <w:sz w:val="28"/>
          <w:szCs w:val="28"/>
          <w:lang w:val="kk-KZ"/>
        </w:rPr>
        <w:t>№13 ЛАБ</w:t>
      </w:r>
    </w:p>
    <w:p w:rsidR="00B521AE" w:rsidRDefault="00B521AE">
      <w:pPr>
        <w:rPr>
          <w:lang w:val="kk-KZ"/>
        </w:rPr>
      </w:pPr>
    </w:p>
    <w:p w:rsidR="00B521AE" w:rsidRPr="006029B4" w:rsidRDefault="00B521AE" w:rsidP="00B521AE">
      <w:pPr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val="kk-KZ" w:eastAsia="ko-KR"/>
        </w:rPr>
        <w:t xml:space="preserve">      </w:t>
      </w:r>
      <w:r w:rsidRPr="006029B4">
        <w:rPr>
          <w:sz w:val="28"/>
          <w:szCs w:val="28"/>
          <w:lang w:eastAsia="ko-KR"/>
        </w:rPr>
        <w:t xml:space="preserve">Экономикалық реформа тұсындағы журналистика. </w:t>
      </w:r>
    </w:p>
    <w:p w:rsidR="00B521AE" w:rsidRPr="006029B4" w:rsidRDefault="00B521AE" w:rsidP="00B521AE">
      <w:pPr>
        <w:jc w:val="both"/>
        <w:rPr>
          <w:b/>
          <w:sz w:val="28"/>
          <w:szCs w:val="28"/>
          <w:lang w:eastAsia="ko-KR"/>
        </w:rPr>
      </w:pPr>
      <w:r w:rsidRPr="006029B4">
        <w:rPr>
          <w:sz w:val="28"/>
          <w:szCs w:val="28"/>
          <w:lang w:eastAsia="ko-KR"/>
        </w:rPr>
        <w:t>“</w:t>
      </w:r>
      <w:proofErr w:type="spellStart"/>
      <w:r w:rsidRPr="006029B4">
        <w:rPr>
          <w:sz w:val="28"/>
          <w:szCs w:val="28"/>
          <w:lang w:eastAsia="ko-KR"/>
        </w:rPr>
        <w:t>Синьхуа</w:t>
      </w:r>
      <w:proofErr w:type="spellEnd"/>
      <w:r w:rsidRPr="006029B4">
        <w:rPr>
          <w:sz w:val="28"/>
          <w:szCs w:val="28"/>
          <w:lang w:eastAsia="ko-KR"/>
        </w:rPr>
        <w:t xml:space="preserve">“ ақпарат </w:t>
      </w:r>
      <w:proofErr w:type="spellStart"/>
      <w:r w:rsidRPr="006029B4">
        <w:rPr>
          <w:sz w:val="28"/>
          <w:szCs w:val="28"/>
          <w:lang w:eastAsia="ko-KR"/>
        </w:rPr>
        <w:t>агенттігі</w:t>
      </w:r>
      <w:proofErr w:type="spellEnd"/>
      <w:r w:rsidRPr="006029B4">
        <w:rPr>
          <w:sz w:val="28"/>
          <w:szCs w:val="28"/>
          <w:lang w:eastAsia="ko-KR"/>
        </w:rPr>
        <w:t xml:space="preserve">. </w:t>
      </w:r>
    </w:p>
    <w:p w:rsidR="00B521AE" w:rsidRPr="00B521AE" w:rsidRDefault="00B521AE"/>
    <w:sectPr w:rsidR="00B521AE" w:rsidRPr="00B521AE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B521AE"/>
    <w:rsid w:val="00A637E2"/>
    <w:rsid w:val="00B5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2012-02-07T14:12:00Z</dcterms:created>
  <dcterms:modified xsi:type="dcterms:W3CDTF">2012-02-07T14:13:00Z</dcterms:modified>
</cp:coreProperties>
</file>